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8" w:type="dxa"/>
        <w:tblInd w:w="93" w:type="dxa"/>
        <w:tblLook w:val="04A0"/>
      </w:tblPr>
      <w:tblGrid>
        <w:gridCol w:w="9208"/>
      </w:tblGrid>
      <w:tr w:rsidR="00000FC5" w:rsidRPr="00000FC5" w:rsidTr="00371592">
        <w:trPr>
          <w:trHeight w:val="2723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C5" w:rsidRPr="00000FC5" w:rsidRDefault="008C6406" w:rsidP="00000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31" type="#_x0000_t72" style="position:absolute;margin-left:4.3pt;margin-top:-68.15pt;width:88.05pt;height:135.75pt;z-index:251664384">
                  <v:textbox>
                    <w:txbxContent>
                      <w:p w:rsidR="003D5E50" w:rsidRDefault="0089694C">
                        <w:pPr>
                          <w:rPr>
                            <w:i/>
                          </w:rPr>
                        </w:pPr>
                        <w:r>
                          <w:t>FTC</w:t>
                        </w:r>
                        <w:r w:rsidR="003D5E50">
                          <w:t xml:space="preserve">             </w:t>
                        </w:r>
                        <w:r w:rsidR="003D5E50" w:rsidRPr="001A7100">
                          <w:rPr>
                            <w:i/>
                          </w:rPr>
                          <w:t>HVACR</w:t>
                        </w:r>
                      </w:p>
                      <w:p w:rsidR="001A7100" w:rsidRPr="001A7100" w:rsidRDefault="001A710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Tyrrell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27.55pt;margin-top:321.55pt;width:3.55pt;height:3.85pt;z-index:251663360;mso-width-relative:margin;mso-height-relative:margin">
                  <v:textbox style="mso-next-textbox:#_x0000_s1030">
                    <w:txbxContent>
                      <w:p w:rsidR="00831116" w:rsidRPr="00204D95" w:rsidRDefault="00831116" w:rsidP="000E15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zh-TW"/>
              </w:rPr>
              <w:pict>
                <v:shape id="_x0000_s1026" type="#_x0000_t202" style="position:absolute;margin-left:95.65pt;margin-top:-59.05pt;width:357pt;height:126.5pt;z-index:251660288;mso-width-relative:margin;mso-height-relative:margin">
                  <v:textbox style="mso-next-textbox:#_x0000_s1026">
                    <w:txbxContent>
                      <w:p w:rsidR="00831116" w:rsidRPr="00204D95" w:rsidRDefault="00831116" w:rsidP="00204D9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04D95">
                          <w:rPr>
                            <w:sz w:val="32"/>
                            <w:szCs w:val="32"/>
                          </w:rPr>
                          <w:t xml:space="preserve">My Syllabus includes all of the items, tasks, and employability skills.  Students that </w:t>
                        </w:r>
                        <w:r w:rsidRPr="0089694C">
                          <w:rPr>
                            <w:b/>
                            <w:sz w:val="32"/>
                            <w:szCs w:val="32"/>
                            <w:highlight w:val="yellow"/>
                          </w:rPr>
                          <w:t>learn</w:t>
                        </w:r>
                        <w:r w:rsidRPr="0089694C">
                          <w:rPr>
                            <w:sz w:val="32"/>
                            <w:szCs w:val="32"/>
                            <w:highlight w:val="yellow"/>
                          </w:rPr>
                          <w:t xml:space="preserve">, </w:t>
                        </w:r>
                        <w:r w:rsidRPr="0089694C">
                          <w:rPr>
                            <w:b/>
                            <w:sz w:val="32"/>
                            <w:szCs w:val="32"/>
                            <w:highlight w:val="yellow"/>
                          </w:rPr>
                          <w:t>understand</w:t>
                        </w:r>
                        <w:r w:rsidRPr="0089694C">
                          <w:rPr>
                            <w:sz w:val="32"/>
                            <w:szCs w:val="32"/>
                            <w:highlight w:val="yellow"/>
                          </w:rPr>
                          <w:t xml:space="preserve"> and </w:t>
                        </w:r>
                        <w:r w:rsidRPr="0089694C">
                          <w:rPr>
                            <w:b/>
                            <w:sz w:val="32"/>
                            <w:szCs w:val="32"/>
                            <w:highlight w:val="yellow"/>
                          </w:rPr>
                          <w:t>practice</w:t>
                        </w:r>
                        <w:r w:rsidRPr="00204D95">
                          <w:rPr>
                            <w:sz w:val="32"/>
                            <w:szCs w:val="32"/>
                          </w:rPr>
                          <w:t xml:space="preserve"> these items will </w:t>
                        </w:r>
                        <w:r w:rsidR="001A7100">
                          <w:rPr>
                            <w:sz w:val="32"/>
                            <w:szCs w:val="32"/>
                          </w:rPr>
                          <w:t>be prime targets for Heat, Air and B</w:t>
                        </w:r>
                        <w:r w:rsidRPr="00204D95">
                          <w:rPr>
                            <w:sz w:val="32"/>
                            <w:szCs w:val="32"/>
                          </w:rPr>
                          <w:t xml:space="preserve">uilding </w:t>
                        </w:r>
                        <w:r w:rsidR="001A7100">
                          <w:rPr>
                            <w:sz w:val="32"/>
                            <w:szCs w:val="32"/>
                          </w:rPr>
                          <w:t>M</w:t>
                        </w:r>
                        <w:r w:rsidRPr="00204D95">
                          <w:rPr>
                            <w:sz w:val="32"/>
                            <w:szCs w:val="32"/>
                          </w:rPr>
                          <w:t>aintenance jobs</w:t>
                        </w:r>
                        <w:r w:rsidR="0089694C">
                          <w:rPr>
                            <w:sz w:val="32"/>
                            <w:szCs w:val="32"/>
                          </w:rPr>
                          <w:t xml:space="preserve"> $$$$$$$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pict>
                <v:shape id="_x0000_s1029" type="#_x0000_t202" style="position:absolute;margin-left:91.85pt;margin-top:62.2pt;width:3.55pt;height:3.85pt;z-index:251662336;mso-width-relative:margin;mso-height-relative:margin">
                  <v:textbox style="mso-next-textbox:#_x0000_s1029">
                    <w:txbxContent>
                      <w:p w:rsidR="00831116" w:rsidRPr="00204D95" w:rsidRDefault="00831116" w:rsidP="000E15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pict>
                <v:shape id="_x0000_s1028" type="#_x0000_t202" style="position:absolute;margin-left:91.85pt;margin-top:62.2pt;width:3.55pt;height:3.85pt;z-index:251661312;mso-width-relative:margin;mso-height-relative:margin">
                  <v:textbox style="mso-next-textbox:#_x0000_s1028">
                    <w:txbxContent>
                      <w:p w:rsidR="00831116" w:rsidRPr="00204D95" w:rsidRDefault="00831116" w:rsidP="000E15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204D9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000FC5" w:rsidRPr="00000FC5" w:rsidTr="00371592">
        <w:trPr>
          <w:trHeight w:val="4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0F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00FC5" w:rsidRPr="00000FC5" w:rsidTr="00AE6D3C">
        <w:trPr>
          <w:trHeight w:val="39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  Appreciate and apply all personal and  workplace safety procedures</w:t>
            </w:r>
          </w:p>
        </w:tc>
      </w:tr>
      <w:tr w:rsidR="00000FC5" w:rsidRPr="00000FC5" w:rsidTr="00AE6D3C">
        <w:trPr>
          <w:trHeight w:val="773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1.   Demonstrate appropriate work place safety practices (e.g., combustibles, electrical, hand  tools, power tools, lockout/</w:t>
            </w:r>
            <w:r w:rsidR="00204D95"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tag out</w:t>
            </w: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fall </w:t>
            </w:r>
            <w:r w:rsidR="00204D95"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protection, refrigerants</w:t>
            </w: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pressurized gases)   </w:t>
            </w:r>
          </w:p>
        </w:tc>
      </w:tr>
      <w:tr w:rsidR="00000FC5" w:rsidRPr="00000FC5" w:rsidTr="00AE6D3C">
        <w:trPr>
          <w:trHeight w:val="39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2. Identify types, purposes, and operation of fire  extinguishers and suppression systems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Inspect lab for hazards </w:t>
            </w:r>
          </w:p>
        </w:tc>
      </w:tr>
      <w:tr w:rsidR="00000FC5" w:rsidRPr="00000FC5" w:rsidTr="00AE6D3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Recognize when first aid is needed for occupational injuries and follow proper procedures  </w:t>
            </w:r>
          </w:p>
        </w:tc>
      </w:tr>
      <w:tr w:rsidR="00000FC5" w:rsidRPr="00000FC5" w:rsidTr="00AE6D3C">
        <w:trPr>
          <w:trHeight w:val="45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 Demonstrate victim removal procedures from an  electrical conductor </w:t>
            </w:r>
          </w:p>
        </w:tc>
      </w:tr>
      <w:tr w:rsidR="00000FC5" w:rsidRPr="00000FC5" w:rsidTr="00AE6D3C">
        <w:trPr>
          <w:trHeight w:val="413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Apply MSDS (Material Safety Data Sheet)  information to material use </w:t>
            </w:r>
          </w:p>
        </w:tc>
      </w:tr>
      <w:tr w:rsidR="00000FC5" w:rsidRPr="00000FC5" w:rsidTr="00AE6D3C">
        <w:trPr>
          <w:trHeight w:val="71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 Adhere to applicable local, state, and federal  regulations (EPA [environmental], DOT [moving  vehicle] and OSHA [worker safety])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AE6D3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B.  Identify and apply refrigeration principles and  practices consistent with industry standards </w:t>
            </w:r>
          </w:p>
        </w:tc>
      </w:tr>
      <w:tr w:rsidR="00000FC5" w:rsidRPr="00000FC5" w:rsidTr="00AE6D3C">
        <w:trPr>
          <w:trHeight w:val="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1.   Read and interpret pressure-temperature charts</w:t>
            </w:r>
          </w:p>
        </w:tc>
      </w:tr>
      <w:tr w:rsidR="00000FC5" w:rsidRPr="00000FC5" w:rsidTr="00AE6D3C">
        <w:trPr>
          <w:trHeight w:val="24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2.  Explain principles of refrigeration and heat transfer theory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Identify refrigerants/oil types and their characteristics and uses  </w:t>
            </w:r>
          </w:p>
        </w:tc>
      </w:tr>
      <w:tr w:rsidR="00000FC5" w:rsidRPr="00000FC5" w:rsidTr="00F22F8C">
        <w:trPr>
          <w:trHeight w:val="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Operate a gauge manifold set </w:t>
            </w:r>
          </w:p>
        </w:tc>
      </w:tr>
      <w:tr w:rsidR="00000FC5" w:rsidRPr="00000FC5" w:rsidTr="00AE6D3C">
        <w:trPr>
          <w:trHeight w:val="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Leak-test system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Evacuate and measure vacuum level to 500  microns </w:t>
            </w:r>
          </w:p>
        </w:tc>
      </w:tr>
      <w:tr w:rsidR="00000FC5" w:rsidRPr="00000FC5" w:rsidTr="00AE6D3C">
        <w:trPr>
          <w:trHeight w:val="323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Recover and recycle refrigerants </w:t>
            </w:r>
          </w:p>
        </w:tc>
      </w:tr>
      <w:tr w:rsidR="00000FC5" w:rsidRPr="00000FC5" w:rsidTr="00F22F8C">
        <w:trPr>
          <w:trHeight w:val="30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Charge system to manufacturer’s specifications  </w:t>
            </w:r>
          </w:p>
        </w:tc>
      </w:tr>
      <w:tr w:rsidR="00000FC5" w:rsidRPr="00000FC5" w:rsidTr="00371592">
        <w:trPr>
          <w:trHeight w:val="1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Describe the operation of refrigeration system accessories (e.g., receivers, </w:t>
            </w:r>
            <w:r w:rsidR="00204D95"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accumulators, filter</w:t>
            </w: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/dryer, sight glasses, and valves)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C.  Identify and apply piping principles and practices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Identify tubing and fitting types  </w:t>
            </w:r>
          </w:p>
        </w:tc>
      </w:tr>
      <w:tr w:rsidR="00000FC5" w:rsidRPr="00000FC5" w:rsidTr="00F22F8C">
        <w:trPr>
          <w:trHeight w:val="45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Perform copper tubing operations (e.g., cutting, flaring, soldering, brazing, bending, and swaging)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Install, repair, and replace aluminum tubing </w:t>
            </w:r>
          </w:p>
        </w:tc>
      </w:tr>
      <w:tr w:rsidR="00000FC5" w:rsidRPr="00000FC5" w:rsidTr="00F22F8C">
        <w:trPr>
          <w:trHeight w:val="28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4.   Install and replace PVC tubing and pipe reaming, threading, and connecting)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 Perform gas pipe operations (e.g., cutting, reaming, threading, and connecting)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 Apply basic electrical theory to construct circuits and solve electrical circuit problems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Apply the principles of alternating and direct current </w:t>
            </w:r>
          </w:p>
        </w:tc>
      </w:tr>
      <w:tr w:rsidR="00000FC5" w:rsidRPr="00000FC5" w:rsidTr="00F22F8C">
        <w:trPr>
          <w:trHeight w:val="55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Differentiate between common single- and three-phase voltage systems (e.g., 240V, 60Hz, single-phase; 208V, 60Hz, three-phase; 240V, 60Hz, three-phase; and 480V, 60Hz, three-phase systems) </w:t>
            </w:r>
          </w:p>
        </w:tc>
      </w:tr>
      <w:tr w:rsidR="00000FC5" w:rsidRPr="00000FC5" w:rsidTr="00F22F8C">
        <w:trPr>
          <w:trHeight w:val="33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Read and interpret voltage, ampere, ohm, and watt  meters </w:t>
            </w:r>
          </w:p>
        </w:tc>
      </w:tr>
      <w:tr w:rsidR="00000FC5" w:rsidRPr="00000FC5" w:rsidTr="00F22F8C">
        <w:trPr>
          <w:trHeight w:val="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Read and interpret electrical schematic and wiring  diagrams 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 Install electrical power and control circuits </w:t>
            </w:r>
          </w:p>
        </w:tc>
      </w:tr>
      <w:tr w:rsidR="00000FC5" w:rsidRPr="00000FC5" w:rsidTr="00F22F8C">
        <w:trPr>
          <w:trHeight w:val="44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Apply the Ohm’s law principles as related to series, parallel, and series-parallel circuits </w:t>
            </w:r>
          </w:p>
        </w:tc>
      </w:tr>
      <w:tr w:rsidR="00000FC5" w:rsidRPr="00000FC5" w:rsidTr="00F22F8C">
        <w:trPr>
          <w:trHeight w:val="53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 Apply the principles of electrical circuit protection (e.g., fuses, circuit breakers, disconnect switches, and grounds)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F22F8C">
        <w:trPr>
          <w:trHeight w:val="44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E.  Identify and apply electric motor principles and practices consistent with industry standards  </w:t>
            </w:r>
          </w:p>
        </w:tc>
      </w:tr>
      <w:tr w:rsidR="00000FC5" w:rsidRPr="00000FC5" w:rsidTr="00F22F8C">
        <w:trPr>
          <w:trHeight w:val="37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Apply the operating principles of electric motors   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Recognize the application of various types of  electric motors </w:t>
            </w:r>
          </w:p>
        </w:tc>
      </w:tr>
      <w:tr w:rsidR="00000FC5" w:rsidRPr="00000FC5" w:rsidTr="00F22F8C">
        <w:trPr>
          <w:trHeight w:val="26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Recognize the application of various types of  capacitors </w:t>
            </w:r>
          </w:p>
        </w:tc>
      </w:tr>
      <w:tr w:rsidR="00000FC5" w:rsidRPr="00000FC5" w:rsidTr="00F22F8C">
        <w:trPr>
          <w:trHeight w:val="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Test capacitors </w:t>
            </w:r>
          </w:p>
        </w:tc>
      </w:tr>
      <w:tr w:rsidR="00000FC5" w:rsidRPr="00000FC5" w:rsidTr="00F22F8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5.   Explain the principles and operation of electric motor protective devices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Interpret electric motor specifications (e.g.,  horsepower and voltage)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7. Install and connect electric motors</w:t>
            </w:r>
          </w:p>
        </w:tc>
      </w:tr>
      <w:tr w:rsidR="00000FC5" w:rsidRPr="00000FC5" w:rsidTr="00371592">
        <w:trPr>
          <w:trHeight w:val="42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F.  Apply the principles of control systems </w:t>
            </w:r>
            <w:r w:rsidR="00204D95"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consistent</w:t>
            </w: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industry and safety standards</w:t>
            </w:r>
          </w:p>
        </w:tc>
      </w:tr>
      <w:tr w:rsidR="00000FC5" w:rsidRPr="00000FC5" w:rsidTr="00F22F8C">
        <w:trPr>
          <w:trHeight w:val="230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FC5" w:rsidRPr="00000FC5" w:rsidTr="00F22F8C">
        <w:trPr>
          <w:trHeight w:val="46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Apply the principles of safety devices and operating control circuits (e.g. pressure switches  and thermostats) </w:t>
            </w:r>
          </w:p>
        </w:tc>
      </w:tr>
      <w:tr w:rsidR="00000FC5" w:rsidRPr="00000FC5" w:rsidTr="00F22F8C">
        <w:trPr>
          <w:trHeight w:val="75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2.   Apply the principles of electromechanical control  devices (e.g., relays, contractors, magnetic starters,  timers and sequences)</w:t>
            </w:r>
          </w:p>
        </w:tc>
      </w:tr>
      <w:tr w:rsidR="00000FC5" w:rsidRPr="00000FC5" w:rsidTr="00F22F8C">
        <w:trPr>
          <w:trHeight w:val="44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  Apply the principles of electronic control devices  (e.g., ignition modules and electronic timers)  </w:t>
            </w:r>
          </w:p>
        </w:tc>
      </w:tr>
      <w:tr w:rsidR="00000FC5" w:rsidRPr="00000FC5" w:rsidTr="00F22F8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Install/service mechanical control devices (e.g.,  pneumatic and water controls) </w:t>
            </w:r>
          </w:p>
        </w:tc>
      </w:tr>
      <w:tr w:rsidR="00000FC5" w:rsidRPr="00000FC5" w:rsidTr="00F22F8C">
        <w:trPr>
          <w:trHeight w:val="27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Install/service electromechanical control devices 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Install/replace transformers </w:t>
            </w:r>
          </w:p>
        </w:tc>
      </w:tr>
      <w:tr w:rsidR="00000FC5" w:rsidRPr="00000FC5" w:rsidTr="00371592">
        <w:trPr>
          <w:trHeight w:val="496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765"/>
        </w:trPr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F8C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G.  Install and repair residential/light commercial  cooling/heating systems consistent with    </w:t>
            </w:r>
          </w:p>
          <w:p w:rsidR="00000FC5" w:rsidRPr="00F22F8C" w:rsidRDefault="00F22F8C" w:rsidP="00F22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industry and safety standards</w:t>
            </w:r>
          </w:p>
        </w:tc>
      </w:tr>
      <w:tr w:rsidR="00000FC5" w:rsidRPr="00000FC5" w:rsidTr="00F22F8C">
        <w:trPr>
          <w:trHeight w:val="8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FC5" w:rsidRPr="00000FC5" w:rsidTr="00F22F8C">
        <w:trPr>
          <w:trHeight w:val="33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Install or replace compressor </w:t>
            </w:r>
          </w:p>
        </w:tc>
      </w:tr>
      <w:tr w:rsidR="00000FC5" w:rsidRPr="00000FC5" w:rsidTr="00F22F8C">
        <w:trPr>
          <w:trHeight w:val="323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Install or replace condensing unit </w:t>
            </w:r>
          </w:p>
        </w:tc>
      </w:tr>
      <w:tr w:rsidR="00000FC5" w:rsidRPr="00000FC5" w:rsidTr="00F22F8C">
        <w:trPr>
          <w:trHeight w:val="30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Repair or replace condenser </w:t>
            </w:r>
          </w:p>
        </w:tc>
      </w:tr>
      <w:tr w:rsidR="00000FC5" w:rsidRPr="00000FC5" w:rsidTr="00F22F8C">
        <w:trPr>
          <w:trHeight w:val="37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Repair or replace evaporator 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 Replace, repair, and adjust metering devices </w:t>
            </w:r>
          </w:p>
        </w:tc>
      </w:tr>
      <w:tr w:rsidR="00000FC5" w:rsidRPr="00000FC5" w:rsidTr="00F22F8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Clean up a contaminated system </w:t>
            </w:r>
          </w:p>
        </w:tc>
      </w:tr>
      <w:tr w:rsidR="00000FC5" w:rsidRPr="00000FC5" w:rsidTr="00F22F8C">
        <w:trPr>
          <w:trHeight w:val="323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 Describe operation of a heat pump </w:t>
            </w:r>
          </w:p>
        </w:tc>
      </w:tr>
      <w:tr w:rsidR="00000FC5" w:rsidRPr="00000FC5" w:rsidTr="00F22F8C">
        <w:trPr>
          <w:trHeight w:val="39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8.   Describe zoned heating and cooling systems</w:t>
            </w:r>
          </w:p>
        </w:tc>
      </w:tr>
      <w:tr w:rsidR="00000FC5" w:rsidRPr="00000FC5" w:rsidTr="00F22F8C">
        <w:trPr>
          <w:trHeight w:val="30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 Start and check residential heating and cooling  systems </w:t>
            </w:r>
          </w:p>
        </w:tc>
      </w:tr>
      <w:tr w:rsidR="00000FC5" w:rsidRPr="00000FC5" w:rsidTr="00F22F8C">
        <w:trPr>
          <w:trHeight w:val="37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Measure and adjust conditioned air flow 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11. Describe vacuum pump and micron gauge applications</w:t>
            </w:r>
          </w:p>
        </w:tc>
      </w:tr>
      <w:tr w:rsidR="00000FC5" w:rsidRPr="00000FC5" w:rsidTr="00371592">
        <w:trPr>
          <w:trHeight w:val="541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Repair, replace, and service electronic air cleaner  </w:t>
            </w:r>
          </w:p>
        </w:tc>
      </w:tr>
      <w:tr w:rsidR="00000FC5" w:rsidRPr="00000FC5" w:rsidTr="00F22F8C">
        <w:trPr>
          <w:trHeight w:val="27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Pump down unit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F22F8C">
        <w:trPr>
          <w:trHeight w:val="368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H.  Perform preventive maintenance on Residential / Light commercial cooling /heating systems </w:t>
            </w:r>
          </w:p>
        </w:tc>
      </w:tr>
      <w:tr w:rsidR="00000FC5" w:rsidRPr="00000FC5" w:rsidTr="00F22F8C">
        <w:trPr>
          <w:trHeight w:val="3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Perform preventive maintenance on air- conditioning systems  </w:t>
            </w:r>
          </w:p>
        </w:tc>
      </w:tr>
      <w:tr w:rsidR="00000FC5" w:rsidRPr="00000FC5" w:rsidTr="00F22F8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Perform preventive maintenance on heating systems  </w:t>
            </w:r>
          </w:p>
        </w:tc>
      </w:tr>
      <w:tr w:rsidR="00000FC5" w:rsidRPr="00000FC5" w:rsidTr="00371592">
        <w:trPr>
          <w:trHeight w:val="45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Perform preventive maintenance on heat pumps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 Install air distribution system consistent with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industry and safety standards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1. Design air-distribution system</w:t>
            </w:r>
          </w:p>
        </w:tc>
      </w:tr>
      <w:tr w:rsidR="00000FC5" w:rsidRPr="00000FC5" w:rsidTr="00F22F8C">
        <w:trPr>
          <w:trHeight w:val="42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2.   Fabricate, insulate, and install air-distribution systems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Size and assemble vents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J. Troubleshoot residential/light commercial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cooling/heating systems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Troubleshoot control devices (e.g., mechanical,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electromechanical and electronic) </w:t>
            </w:r>
          </w:p>
        </w:tc>
      </w:tr>
      <w:tr w:rsidR="00000FC5" w:rsidRPr="00000FC5" w:rsidTr="00371592">
        <w:trPr>
          <w:trHeight w:val="76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Analyze compressor operation (e.g., electrical and  mechanical)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Analyze and replace a four-way reversing valve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4.  Troubleshoot electric motors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765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5.  Troubleshoot LP and natural gas fired heating systems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Troubleshoot electric heating systems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 Troubleshoot heat pumps </w:t>
            </w:r>
          </w:p>
        </w:tc>
      </w:tr>
      <w:tr w:rsidR="00000FC5" w:rsidRPr="00000FC5" w:rsidTr="00F22F8C">
        <w:trPr>
          <w:trHeight w:val="230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8.  Troubleshoot oil-fired heating systems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9.  Troubleshoot air-conditioning systems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K.  Demonstrate professional customer relations 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skills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Explain operation of the system’s thermostat  - </w:t>
            </w:r>
            <w:r w:rsidR="00204D95"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heat pump stat</w:t>
            </w:r>
          </w:p>
        </w:tc>
      </w:tr>
      <w:tr w:rsidR="00000FC5" w:rsidRPr="00000FC5" w:rsidTr="00F22F8C">
        <w:trPr>
          <w:trHeight w:val="230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2.    Explain system operation in Lay Terms - compression condensation, expansion, vaporization</w:t>
            </w:r>
          </w:p>
        </w:tc>
      </w:tr>
      <w:tr w:rsidR="00000FC5" w:rsidRPr="00000FC5" w:rsidTr="00F22F8C">
        <w:trPr>
          <w:trHeight w:val="230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L.  Demonstrate leadership skills in the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classroom, industry, and society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Demonstrate an understanding of SkillsUSA, its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structure and activities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Demonstrate an understanding of one’s personal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values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Perform tasks related to effective personal  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management skills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Demonstrate interpersonal skills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 Demonstrate etiquette and courtesy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Demonstrate effectiveness in oral and written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communication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Develop and maintain a code of professional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ethics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Maintain an appropriate professional appearance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Perform basic tasks related to securing and 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terminating employment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Perform basic parliamentary procedures in a 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group meeting 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F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M. Explain and demonstrate skills in a specialization area identified by the instructor</w:t>
            </w:r>
          </w:p>
        </w:tc>
      </w:tr>
      <w:tr w:rsidR="00000FC5" w:rsidRPr="00000FC5" w:rsidTr="00F22F8C">
        <w:trPr>
          <w:trHeight w:val="230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Describe total </w:t>
            </w:r>
            <w:r w:rsidR="00204D95"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</w:t>
            </w: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 service call starting with the initial customer description of problem to the cleanup and paperwork</w:t>
            </w:r>
          </w:p>
        </w:tc>
      </w:tr>
      <w:tr w:rsidR="00000FC5" w:rsidRPr="00000FC5" w:rsidTr="00F22F8C">
        <w:trPr>
          <w:trHeight w:val="230"/>
        </w:trPr>
        <w:tc>
          <w:tcPr>
            <w:tcW w:w="9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F22F8C">
        <w:trPr>
          <w:trHeight w:val="710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Describe the entire </w:t>
            </w:r>
            <w:r w:rsidR="00204D95"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</w:t>
            </w:r>
            <w:r w:rsidRPr="0000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identify an integrated circuit board malfunction and the steps you would take to find a replacement and order it in a timely manner</w:t>
            </w: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FC5" w:rsidRPr="00000FC5" w:rsidTr="00371592">
        <w:trPr>
          <w:trHeight w:val="382"/>
        </w:trPr>
        <w:tc>
          <w:tcPr>
            <w:tcW w:w="9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552B" w:rsidRDefault="00BA552B"/>
    <w:sectPr w:rsidR="00BA552B" w:rsidSect="00BA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FC5"/>
    <w:rsid w:val="00000FC5"/>
    <w:rsid w:val="000E1532"/>
    <w:rsid w:val="001A7100"/>
    <w:rsid w:val="00204D95"/>
    <w:rsid w:val="00371592"/>
    <w:rsid w:val="003D5E50"/>
    <w:rsid w:val="005E0F46"/>
    <w:rsid w:val="006E484A"/>
    <w:rsid w:val="007567F2"/>
    <w:rsid w:val="007B7D7D"/>
    <w:rsid w:val="00831116"/>
    <w:rsid w:val="0089694C"/>
    <w:rsid w:val="008C6406"/>
    <w:rsid w:val="00AE6D3C"/>
    <w:rsid w:val="00BA552B"/>
    <w:rsid w:val="00F22F8C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2</cp:revision>
  <dcterms:created xsi:type="dcterms:W3CDTF">2010-12-10T13:12:00Z</dcterms:created>
  <dcterms:modified xsi:type="dcterms:W3CDTF">2010-12-10T13:12:00Z</dcterms:modified>
</cp:coreProperties>
</file>